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Style w:val="TableGrid"/>
        <w:tblW w:w="0" w:type="auto"/>
        <w:tblLook w:val="00BF"/>
      </w:tblPr>
      <w:tblGrid>
        <w:gridCol w:w="2952"/>
        <w:gridCol w:w="2952"/>
        <w:gridCol w:w="2952"/>
      </w:tblGrid>
      <w:tr w:rsidR="002B4245" w:rsidTr="002B4245">
        <w:tc>
          <w:tcPr>
            <w:tcW w:w="2952" w:type="dxa"/>
          </w:tcPr>
          <w:p w:rsidR="002B4245" w:rsidRDefault="002B4245"/>
        </w:tc>
        <w:tc>
          <w:tcPr>
            <w:tcW w:w="2952" w:type="dxa"/>
          </w:tcPr>
          <w:p w:rsidR="002B4245" w:rsidRDefault="002B4245">
            <w:r>
              <w:t>Asthma Gene Discovery Brings Hope (Feb 2001)</w:t>
            </w:r>
          </w:p>
        </w:tc>
        <w:tc>
          <w:tcPr>
            <w:tcW w:w="2952" w:type="dxa"/>
          </w:tcPr>
          <w:p w:rsidR="002B4245" w:rsidRDefault="002B4245">
            <w:r>
              <w:t xml:space="preserve">Gene Causes Many Asthma Cases (July 2002) </w:t>
            </w:r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Title’s claim?</w:t>
            </w:r>
          </w:p>
        </w:tc>
        <w:tc>
          <w:tcPr>
            <w:tcW w:w="2952" w:type="dxa"/>
          </w:tcPr>
          <w:p w:rsidR="002B4245" w:rsidRDefault="002B4245">
            <w:r>
              <w:t>Knowledge surrounding a new gene could lead to future asthma treatments</w:t>
            </w:r>
          </w:p>
        </w:tc>
        <w:tc>
          <w:tcPr>
            <w:tcW w:w="2952" w:type="dxa"/>
          </w:tcPr>
          <w:p w:rsidR="002B4245" w:rsidRDefault="002B4245">
            <w:r>
              <w:t>A single gene could be responsible for many asthma cases</w:t>
            </w:r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Overview of study that is being reported</w:t>
            </w:r>
          </w:p>
        </w:tc>
        <w:tc>
          <w:tcPr>
            <w:tcW w:w="2952" w:type="dxa"/>
          </w:tcPr>
          <w:p w:rsidR="002B4245" w:rsidRDefault="002B4245">
            <w:r>
              <w:t>A gene has been “discovered” to be a cause of asthma</w:t>
            </w:r>
          </w:p>
        </w:tc>
        <w:tc>
          <w:tcPr>
            <w:tcW w:w="2952" w:type="dxa"/>
          </w:tcPr>
          <w:p w:rsidR="002B4245" w:rsidRDefault="002B4245">
            <w:r>
              <w:t>Reports that a single gene is the major cause of a significant proportion of asthma cases</w:t>
            </w:r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Background information about the asthma</w:t>
            </w:r>
          </w:p>
        </w:tc>
        <w:tc>
          <w:tcPr>
            <w:tcW w:w="2952" w:type="dxa"/>
          </w:tcPr>
          <w:p w:rsidR="002B4245" w:rsidRDefault="002B4245">
            <w:r>
              <w:t>Numbers based:</w:t>
            </w:r>
          </w:p>
          <w:p w:rsidR="002B4245" w:rsidRDefault="002B4245">
            <w:r>
              <w:t>3.4 million in UK (+)</w:t>
            </w:r>
          </w:p>
          <w:p w:rsidR="002B4245" w:rsidRDefault="002B4245">
            <w:r>
              <w:t>1 in seven children (+)</w:t>
            </w:r>
          </w:p>
        </w:tc>
        <w:tc>
          <w:tcPr>
            <w:tcW w:w="2952" w:type="dxa"/>
          </w:tcPr>
          <w:p w:rsidR="002B4245" w:rsidRDefault="002B4245">
            <w:r>
              <w:t>Symptom and Cause based:</w:t>
            </w:r>
          </w:p>
          <w:p w:rsidR="002B4245" w:rsidRDefault="002B4245">
            <w:r>
              <w:t>“Asthma is caused by an allergic reaction”</w:t>
            </w:r>
          </w:p>
          <w:p w:rsidR="002B4245" w:rsidRDefault="002B4245">
            <w:r>
              <w:t>-</w:t>
            </w:r>
            <w:proofErr w:type="gramStart"/>
            <w:r>
              <w:t>focus</w:t>
            </w:r>
            <w:proofErr w:type="gramEnd"/>
            <w:r>
              <w:t xml:space="preserve"> on environmental factors</w:t>
            </w:r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Methods (How was data gathered)</w:t>
            </w:r>
          </w:p>
        </w:tc>
        <w:tc>
          <w:tcPr>
            <w:tcW w:w="2952" w:type="dxa"/>
          </w:tcPr>
          <w:p w:rsidR="002B4245" w:rsidRDefault="002B4245">
            <w:r>
              <w:t>Size of the population studied</w:t>
            </w:r>
          </w:p>
        </w:tc>
        <w:tc>
          <w:tcPr>
            <w:tcW w:w="2952" w:type="dxa"/>
          </w:tcPr>
          <w:p w:rsidR="002B4245" w:rsidRDefault="002B4245">
            <w:r>
              <w:t>Size of the population studied</w:t>
            </w:r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Results (How were conclusions reached)</w:t>
            </w:r>
          </w:p>
        </w:tc>
        <w:tc>
          <w:tcPr>
            <w:tcW w:w="2952" w:type="dxa"/>
          </w:tcPr>
          <w:p w:rsidR="002B4245" w:rsidRDefault="002B4245">
            <w:proofErr w:type="gramStart"/>
            <w:r>
              <w:t>none</w:t>
            </w:r>
            <w:proofErr w:type="gramEnd"/>
          </w:p>
        </w:tc>
        <w:tc>
          <w:tcPr>
            <w:tcW w:w="2952" w:type="dxa"/>
          </w:tcPr>
          <w:p w:rsidR="002B4245" w:rsidRDefault="002B4245">
            <w:proofErr w:type="gramStart"/>
            <w:r>
              <w:t>none</w:t>
            </w:r>
            <w:proofErr w:type="gramEnd"/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Discussion (conclusions)</w:t>
            </w:r>
          </w:p>
        </w:tc>
        <w:tc>
          <w:tcPr>
            <w:tcW w:w="2952" w:type="dxa"/>
          </w:tcPr>
          <w:p w:rsidR="002B4245" w:rsidRDefault="002B4245">
            <w:r>
              <w:t>Possibility of curing asthma</w:t>
            </w:r>
          </w:p>
        </w:tc>
        <w:tc>
          <w:tcPr>
            <w:tcW w:w="2952" w:type="dxa"/>
          </w:tcPr>
          <w:p w:rsidR="002B4245" w:rsidRDefault="002B4245">
            <w:r>
              <w:t>Possibility of curing asthma</w:t>
            </w:r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Information Density</w:t>
            </w:r>
          </w:p>
        </w:tc>
        <w:tc>
          <w:tcPr>
            <w:tcW w:w="2952" w:type="dxa"/>
          </w:tcPr>
          <w:p w:rsidR="002B4245" w:rsidRDefault="002B4245" w:rsidP="002B4245">
            <w:proofErr w:type="gramStart"/>
            <w:r>
              <w:t>mild</w:t>
            </w:r>
            <w:proofErr w:type="gramEnd"/>
          </w:p>
        </w:tc>
        <w:tc>
          <w:tcPr>
            <w:tcW w:w="2952" w:type="dxa"/>
          </w:tcPr>
          <w:p w:rsidR="002B4245" w:rsidRDefault="002B4245">
            <w:proofErr w:type="gramStart"/>
            <w:r>
              <w:t>mild</w:t>
            </w:r>
            <w:proofErr w:type="gramEnd"/>
          </w:p>
        </w:tc>
      </w:tr>
      <w:tr w:rsidR="002B4245" w:rsidTr="002B4245">
        <w:tc>
          <w:tcPr>
            <w:tcW w:w="2952" w:type="dxa"/>
          </w:tcPr>
          <w:p w:rsidR="002B4245" w:rsidRDefault="002B4245">
            <w:r>
              <w:t>Quotes</w:t>
            </w:r>
          </w:p>
        </w:tc>
        <w:tc>
          <w:tcPr>
            <w:tcW w:w="2952" w:type="dxa"/>
          </w:tcPr>
          <w:p w:rsidR="002B4245" w:rsidRDefault="002B4245">
            <w:proofErr w:type="gramStart"/>
            <w:r>
              <w:t>many</w:t>
            </w:r>
            <w:proofErr w:type="gramEnd"/>
            <w:r>
              <w:t xml:space="preserve"> </w:t>
            </w:r>
          </w:p>
        </w:tc>
        <w:tc>
          <w:tcPr>
            <w:tcW w:w="2952" w:type="dxa"/>
          </w:tcPr>
          <w:p w:rsidR="002B4245" w:rsidRDefault="002B4245">
            <w:r>
              <w:t>many</w:t>
            </w:r>
          </w:p>
        </w:tc>
      </w:tr>
    </w:tbl>
    <w:p w:rsidR="000F595B" w:rsidRDefault="002B4245"/>
    <w:sectPr w:rsidR="000F595B" w:rsidSect="001A1B6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B4245"/>
    <w:rsid w:val="002B424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A9"/>
    <w:pPr>
      <w:spacing w:after="0" w:line="480" w:lineRule="auto"/>
    </w:pPr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B424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0</Words>
  <Characters>0</Characters>
  <Application>Microsoft Word 12.1.2</Application>
  <DocSecurity>0</DocSecurity>
  <Lines>1</Lines>
  <Paragraphs>1</Paragraphs>
  <ScaleCrop>false</ScaleCrop>
  <Company>Information Technology Services</Company>
  <LinksUpToDate>false</LinksUpToDate>
  <CharactersWithSpaces>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 College</dc:creator>
  <cp:keywords/>
  <cp:lastModifiedBy>Davidson College</cp:lastModifiedBy>
  <cp:revision>1</cp:revision>
  <dcterms:created xsi:type="dcterms:W3CDTF">2008-09-16T18:29:00Z</dcterms:created>
  <dcterms:modified xsi:type="dcterms:W3CDTF">2008-09-16T22:41:00Z</dcterms:modified>
</cp:coreProperties>
</file>